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FE" w:rsidRDefault="001119FE" w:rsidP="001119FE">
      <w:pPr>
        <w:pStyle w:val="Corpo"/>
        <w:jc w:val="center"/>
        <w:rPr>
          <w:rFonts w:ascii="Times New Roman" w:hAnsi="Times New Roman"/>
          <w:sz w:val="72"/>
          <w:szCs w:val="72"/>
        </w:rPr>
      </w:pPr>
      <w:r w:rsidRPr="001119FE">
        <w:rPr>
          <w:rFonts w:ascii="Times New Roman" w:hAnsi="Times New Roman"/>
          <w:sz w:val="72"/>
          <w:szCs w:val="72"/>
        </w:rPr>
        <w:t>Quarta settimana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RACCONTARE come gli artisti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[</w:t>
      </w:r>
      <w:proofErr w:type="gramStart"/>
      <w:r>
        <w:rPr>
          <w:rFonts w:ascii="Times New Roman" w:hAnsi="Times New Roman"/>
          <w:sz w:val="28"/>
          <w:szCs w:val="36"/>
        </w:rPr>
        <w:t>continua</w:t>
      </w:r>
      <w:proofErr w:type="gramEnd"/>
      <w:r>
        <w:rPr>
          <w:rFonts w:ascii="Times New Roman" w:hAnsi="Times New Roman"/>
          <w:sz w:val="28"/>
          <w:szCs w:val="36"/>
        </w:rPr>
        <w:t xml:space="preserve"> da pag. 63</w:t>
      </w:r>
      <w:r w:rsidRPr="00CD7996">
        <w:rPr>
          <w:rFonts w:ascii="Times New Roman" w:hAnsi="Times New Roman"/>
          <w:sz w:val="28"/>
          <w:szCs w:val="36"/>
        </w:rPr>
        <w:t xml:space="preserve"> del manuale – sezione GIOCHI]</w:t>
      </w:r>
    </w:p>
    <w:p w:rsid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:rsidR="001119FE" w:rsidRDefault="001119FE" w:rsidP="001119FE">
      <w:pPr>
        <w:pStyle w:val="Corpo"/>
        <w:jc w:val="center"/>
        <w:rPr>
          <w:rFonts w:ascii="Times New Roman" w:hAnsi="Times New Roman"/>
          <w:sz w:val="52"/>
          <w:szCs w:val="24"/>
        </w:rPr>
      </w:pPr>
      <w:r w:rsidRPr="00E87BCE">
        <w:rPr>
          <w:rFonts w:ascii="Times New Roman" w:hAnsi="Times New Roman"/>
          <w:sz w:val="52"/>
          <w:szCs w:val="24"/>
        </w:rPr>
        <w:t>C</w:t>
      </w:r>
      <w:r>
        <w:rPr>
          <w:rFonts w:ascii="Times New Roman" w:hAnsi="Times New Roman"/>
          <w:sz w:val="52"/>
          <w:szCs w:val="24"/>
        </w:rPr>
        <w:t>apitolo 1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>
        <w:rPr>
          <w:rFonts w:ascii="Times New Roman" w:hAnsi="Times New Roman"/>
          <w:sz w:val="52"/>
          <w:szCs w:val="24"/>
        </w:rPr>
        <w:t>–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>
        <w:rPr>
          <w:rFonts w:ascii="Times New Roman" w:hAnsi="Times New Roman"/>
          <w:sz w:val="52"/>
          <w:szCs w:val="24"/>
        </w:rPr>
        <w:t>Il poeta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 w:rsidR="00EF6AD2">
        <w:rPr>
          <w:rFonts w:ascii="Times New Roman" w:hAnsi="Times New Roman"/>
          <w:sz w:val="52"/>
          <w:szCs w:val="24"/>
        </w:rPr>
        <w:t>Giacomo Tigrotti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sz w:val="28"/>
          <w:szCs w:val="36"/>
        </w:rPr>
      </w:pPr>
      <w:r w:rsidRPr="00CD7996">
        <w:rPr>
          <w:rFonts w:ascii="Times New Roman" w:hAnsi="Times New Roman"/>
          <w:sz w:val="28"/>
          <w:szCs w:val="36"/>
        </w:rPr>
        <w:t>[</w:t>
      </w:r>
      <w:r>
        <w:rPr>
          <w:rFonts w:ascii="Times New Roman" w:hAnsi="Times New Roman"/>
          <w:sz w:val="28"/>
          <w:szCs w:val="36"/>
        </w:rPr>
        <w:t>Giochi per le fasce a disposizione sul manuale a pag. 62</w:t>
      </w:r>
      <w:r w:rsidRPr="00CD7996">
        <w:rPr>
          <w:rFonts w:ascii="Times New Roman" w:hAnsi="Times New Roman"/>
          <w:sz w:val="28"/>
          <w:szCs w:val="36"/>
        </w:rPr>
        <w:t>]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sz w:val="28"/>
          <w:szCs w:val="36"/>
        </w:rPr>
      </w:pPr>
    </w:p>
    <w:p w:rsid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jc w:val="center"/>
        <w:rPr>
          <w:rFonts w:ascii="Times New Roman" w:hAnsi="Times New Roman"/>
          <w:sz w:val="52"/>
          <w:szCs w:val="24"/>
        </w:rPr>
      </w:pPr>
      <w:r w:rsidRPr="001119FE">
        <w:rPr>
          <w:rFonts w:ascii="Times New Roman" w:hAnsi="Times New Roman"/>
          <w:sz w:val="52"/>
          <w:szCs w:val="24"/>
        </w:rPr>
        <w:t xml:space="preserve">Capitolo 2 </w:t>
      </w:r>
      <w:r>
        <w:rPr>
          <w:rFonts w:ascii="Times New Roman" w:hAnsi="Times New Roman"/>
          <w:sz w:val="52"/>
          <w:szCs w:val="24"/>
        </w:rPr>
        <w:t xml:space="preserve">- </w:t>
      </w:r>
      <w:r w:rsidRPr="001119FE">
        <w:rPr>
          <w:rFonts w:ascii="Times New Roman" w:hAnsi="Times New Roman"/>
          <w:sz w:val="52"/>
          <w:szCs w:val="24"/>
        </w:rPr>
        <w:t>Il Pittore</w:t>
      </w:r>
      <w:r w:rsidR="00EF6AD2">
        <w:rPr>
          <w:rFonts w:ascii="Times New Roman" w:hAnsi="Times New Roman"/>
          <w:sz w:val="52"/>
          <w:szCs w:val="24"/>
        </w:rPr>
        <w:t xml:space="preserve"> Jacques de la </w:t>
      </w:r>
      <w:proofErr w:type="spellStart"/>
      <w:r w:rsidR="00EF6AD2">
        <w:rPr>
          <w:rFonts w:ascii="Times New Roman" w:hAnsi="Times New Roman"/>
          <w:sz w:val="52"/>
          <w:szCs w:val="24"/>
        </w:rPr>
        <w:t>Tavuloss</w:t>
      </w:r>
      <w:proofErr w:type="spellEnd"/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  <w:lang w:val="fr-FR"/>
        </w:rPr>
      </w:pP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  <w:lang w:val="fr-FR"/>
        </w:rPr>
        <w:t>Bonjour</w:t>
      </w:r>
      <w:r w:rsidRPr="001119FE">
        <w:rPr>
          <w:rFonts w:ascii="Times New Roman" w:hAnsi="Times New Roman"/>
          <w:i/>
          <w:sz w:val="24"/>
          <w:szCs w:val="24"/>
        </w:rPr>
        <w:t>!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Q</w:t>
      </w:r>
      <w:proofErr w:type="spellStart"/>
      <w:r w:rsidRPr="001119FE">
        <w:rPr>
          <w:rFonts w:ascii="Times New Roman" w:hAnsi="Times New Roman"/>
          <w:i/>
          <w:sz w:val="24"/>
          <w:szCs w:val="24"/>
          <w:lang w:val="fr-FR"/>
        </w:rPr>
        <w:t>uel</w:t>
      </w:r>
      <w:proofErr w:type="spellEnd"/>
      <w:r w:rsidRPr="001119FE">
        <w:rPr>
          <w:rFonts w:ascii="Times New Roman" w:hAnsi="Times New Roman"/>
          <w:i/>
          <w:sz w:val="24"/>
          <w:szCs w:val="24"/>
          <w:lang w:val="fr-FR"/>
        </w:rPr>
        <w:t xml:space="preserve"> plaisir d'ê</w:t>
      </w:r>
      <w:r w:rsidRPr="001119FE">
        <w:rPr>
          <w:rFonts w:ascii="Times New Roman" w:hAnsi="Times New Roman"/>
          <w:i/>
          <w:sz w:val="24"/>
          <w:szCs w:val="24"/>
        </w:rPr>
        <w:t xml:space="preserve">tre con </w:t>
      </w:r>
      <w:proofErr w:type="spellStart"/>
      <w:r w:rsidRPr="001119FE">
        <w:rPr>
          <w:rFonts w:ascii="Times New Roman" w:hAnsi="Times New Roman"/>
          <w:i/>
          <w:sz w:val="24"/>
          <w:szCs w:val="24"/>
        </w:rPr>
        <w:t>vuà</w:t>
      </w:r>
      <w:proofErr w:type="spellEnd"/>
      <w:r w:rsidRPr="001119FE">
        <w:rPr>
          <w:rFonts w:ascii="Times New Roman" w:hAnsi="Times New Roman"/>
          <w:i/>
          <w:sz w:val="24"/>
          <w:szCs w:val="24"/>
        </w:rPr>
        <w:t xml:space="preserve">! </w:t>
      </w:r>
      <w:r>
        <w:rPr>
          <w:rFonts w:ascii="Times New Roman" w:hAnsi="Times New Roman"/>
          <w:i/>
          <w:sz w:val="24"/>
          <w:szCs w:val="24"/>
        </w:rPr>
        <w:t>C</w:t>
      </w:r>
      <w:r w:rsidRPr="001119FE">
        <w:rPr>
          <w:rFonts w:ascii="Times New Roman" w:hAnsi="Times New Roman"/>
          <w:i/>
          <w:sz w:val="24"/>
          <w:szCs w:val="24"/>
        </w:rPr>
        <w:t xml:space="preserve">he splendido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oratorio..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</w:t>
      </w:r>
    </w:p>
    <w:p w:rsidR="001119FE" w:rsidRPr="001119FE" w:rsidRDefault="001119FE" w:rsidP="001119FE">
      <w:pPr>
        <w:pStyle w:val="Corpo"/>
        <w:jc w:val="center"/>
        <w:rPr>
          <w:rFonts w:ascii="Times New Roman" w:hAnsi="Times New Roman"/>
          <w:sz w:val="24"/>
          <w:szCs w:val="24"/>
        </w:rPr>
      </w:pPr>
      <w:r w:rsidRPr="001119FE">
        <w:rPr>
          <w:rFonts w:ascii="Times New Roman" w:hAnsi="Times New Roman"/>
          <w:sz w:val="24"/>
          <w:szCs w:val="24"/>
        </w:rPr>
        <w:t>(</w:t>
      </w:r>
      <w:proofErr w:type="gramStart"/>
      <w:r w:rsidRPr="001119FE">
        <w:rPr>
          <w:rFonts w:ascii="Times New Roman" w:hAnsi="Times New Roman"/>
          <w:sz w:val="24"/>
          <w:szCs w:val="24"/>
        </w:rPr>
        <w:t>fare</w:t>
      </w:r>
      <w:proofErr w:type="gramEnd"/>
      <w:r w:rsidRPr="001119FE">
        <w:rPr>
          <w:rFonts w:ascii="Times New Roman" w:hAnsi="Times New Roman"/>
          <w:sz w:val="24"/>
          <w:szCs w:val="24"/>
        </w:rPr>
        <w:t xml:space="preserve"> da artista stravagante, un po’ nel suo mondo)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Osservate questo vetro, che meraviglia! </w:t>
      </w:r>
      <w:r>
        <w:rPr>
          <w:rFonts w:ascii="Times New Roman" w:hAnsi="Times New Roman"/>
          <w:i/>
          <w:sz w:val="24"/>
          <w:szCs w:val="24"/>
        </w:rPr>
        <w:t>E</w:t>
      </w:r>
      <w:r w:rsidRPr="001119FE">
        <w:rPr>
          <w:rFonts w:ascii="Times New Roman" w:hAnsi="Times New Roman"/>
          <w:i/>
          <w:sz w:val="24"/>
          <w:szCs w:val="24"/>
        </w:rPr>
        <w:t xml:space="preserve"> questo sasso? Strepitoso!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E</w:t>
      </w:r>
      <w:r w:rsidRPr="001119FE">
        <w:rPr>
          <w:rFonts w:ascii="Times New Roman" w:hAnsi="Times New Roman"/>
          <w:i/>
          <w:sz w:val="24"/>
          <w:szCs w:val="24"/>
        </w:rPr>
        <w:t xml:space="preserve"> questo muro?? </w:t>
      </w:r>
      <w:proofErr w:type="spellStart"/>
      <w:r w:rsidRPr="001119FE">
        <w:rPr>
          <w:rFonts w:ascii="Times New Roman" w:hAnsi="Times New Roman"/>
          <w:i/>
          <w:sz w:val="24"/>
          <w:szCs w:val="24"/>
        </w:rPr>
        <w:t>Ahhhh</w:t>
      </w:r>
      <w:proofErr w:type="spellEnd"/>
      <w:r w:rsidRPr="001119FE">
        <w:rPr>
          <w:rFonts w:ascii="Times New Roman" w:hAnsi="Times New Roman"/>
          <w:i/>
          <w:sz w:val="24"/>
          <w:szCs w:val="24"/>
        </w:rPr>
        <w:t xml:space="preserve"> </w:t>
      </w:r>
      <w:r w:rsidRPr="001119FE">
        <w:rPr>
          <w:rFonts w:ascii="Times New Roman" w:hAnsi="Times New Roman"/>
          <w:i/>
          <w:sz w:val="24"/>
          <w:szCs w:val="24"/>
          <w:lang w:val="fr-FR"/>
        </w:rPr>
        <w:t>fabuleux</w:t>
      </w:r>
      <w:r w:rsidRPr="001119FE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119FE">
        <w:rPr>
          <w:rFonts w:ascii="Times New Roman" w:hAnsi="Times New Roman"/>
          <w:sz w:val="24"/>
          <w:szCs w:val="24"/>
        </w:rPr>
        <w:t>(</w:t>
      </w:r>
      <w:proofErr w:type="gramStart"/>
      <w:r w:rsidRPr="001119FE">
        <w:rPr>
          <w:rFonts w:ascii="Times New Roman" w:hAnsi="Times New Roman"/>
          <w:sz w:val="24"/>
          <w:szCs w:val="24"/>
        </w:rPr>
        <w:t>si</w:t>
      </w:r>
      <w:proofErr w:type="gramEnd"/>
      <w:r w:rsidRPr="001119FE">
        <w:rPr>
          <w:rFonts w:ascii="Times New Roman" w:hAnsi="Times New Roman"/>
          <w:sz w:val="24"/>
          <w:szCs w:val="24"/>
        </w:rPr>
        <w:t xml:space="preserve"> fa serio)</w:t>
      </w:r>
      <w:r w:rsidRPr="001119FE">
        <w:rPr>
          <w:rFonts w:ascii="Times New Roman" w:hAnsi="Times New Roman"/>
          <w:i/>
          <w:sz w:val="24"/>
          <w:szCs w:val="24"/>
        </w:rPr>
        <w:t xml:space="preserve">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S</w:t>
      </w:r>
      <w:r w:rsidRPr="001119FE">
        <w:rPr>
          <w:rFonts w:ascii="Times New Roman" w:hAnsi="Times New Roman"/>
          <w:i/>
          <w:sz w:val="24"/>
          <w:szCs w:val="24"/>
        </w:rPr>
        <w:t xml:space="preserve">arebbe fantastico poterli dipingere con la mia tavolozza piena di colori…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è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famosa in tutta la Francia, sono l’unico artista che possiede tinte così </w:t>
      </w:r>
      <w:proofErr w:type="spellStart"/>
      <w:r w:rsidRPr="001119FE">
        <w:rPr>
          <w:rFonts w:ascii="Times New Roman" w:hAnsi="Times New Roman"/>
          <w:i/>
          <w:sz w:val="24"/>
          <w:szCs w:val="24"/>
        </w:rPr>
        <w:t>especiali</w:t>
      </w:r>
      <w:proofErr w:type="spellEnd"/>
      <w:r w:rsidRPr="001119FE">
        <w:rPr>
          <w:rFonts w:ascii="Times New Roman" w:hAnsi="Times New Roman"/>
          <w:i/>
          <w:sz w:val="24"/>
          <w:szCs w:val="24"/>
        </w:rPr>
        <w:t xml:space="preserve">..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Guardate: ambra del Caucaso, cremisi del circolo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polare..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e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cosa ne dite di questo color uovo di pettirosso?? </w:t>
      </w:r>
      <w:r w:rsidRPr="001119FE">
        <w:rPr>
          <w:rFonts w:ascii="Times New Roman" w:hAnsi="Times New Roman"/>
          <w:i/>
          <w:sz w:val="24"/>
          <w:szCs w:val="24"/>
          <w:lang w:val="fr-FR"/>
        </w:rPr>
        <w:t xml:space="preserve">Ah quelle </w:t>
      </w:r>
      <w:proofErr w:type="gramStart"/>
      <w:r w:rsidRPr="001119FE">
        <w:rPr>
          <w:rFonts w:ascii="Times New Roman" w:hAnsi="Times New Roman"/>
          <w:i/>
          <w:sz w:val="24"/>
          <w:szCs w:val="24"/>
          <w:lang w:val="fr-FR"/>
        </w:rPr>
        <w:t>beauté</w:t>
      </w:r>
      <w:r w:rsidRPr="001119FE">
        <w:rPr>
          <w:rFonts w:ascii="Times New Roman" w:hAnsi="Times New Roman"/>
          <w:i/>
          <w:sz w:val="24"/>
          <w:szCs w:val="24"/>
        </w:rPr>
        <w:t>!</w:t>
      </w:r>
      <w:proofErr w:type="gramEnd"/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C’è solo un problema </w:t>
      </w:r>
      <w:r w:rsidRPr="001119FE">
        <w:rPr>
          <w:rFonts w:ascii="Times New Roman" w:hAnsi="Times New Roman"/>
          <w:sz w:val="24"/>
          <w:szCs w:val="24"/>
        </w:rPr>
        <w:t>(imbarazzato)</w:t>
      </w:r>
      <w:r>
        <w:rPr>
          <w:rFonts w:ascii="Times New Roman" w:hAnsi="Times New Roman"/>
          <w:i/>
          <w:sz w:val="24"/>
          <w:szCs w:val="24"/>
        </w:rPr>
        <w:t>,</w:t>
      </w:r>
      <w:r w:rsidRPr="001119FE">
        <w:rPr>
          <w:rFonts w:ascii="Times New Roman" w:hAnsi="Times New Roman"/>
          <w:i/>
          <w:sz w:val="24"/>
          <w:szCs w:val="24"/>
        </w:rPr>
        <w:t xml:space="preserve"> ho finito i tre colori primari: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ciano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>, giallo e magenta.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>Sherlock mi ha detto che</w:t>
      </w:r>
      <w:r>
        <w:rPr>
          <w:rFonts w:ascii="Times New Roman" w:hAnsi="Times New Roman"/>
          <w:i/>
          <w:sz w:val="24"/>
          <w:szCs w:val="24"/>
        </w:rPr>
        <w:t xml:space="preserve"> volete sapere qualcosa da me…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sarò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molto felice di aiutarvi quando mi porterete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questi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tre colori da aggiungere di nuovo alla mia tavolozza.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1119FE">
        <w:rPr>
          <w:rFonts w:ascii="Times New Roman" w:hAnsi="Times New Roman"/>
          <w:sz w:val="44"/>
          <w:szCs w:val="44"/>
        </w:rPr>
        <w:t>Giochi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>#6-8 -&gt; Giallo, scatola sensoriale</w:t>
      </w:r>
    </w:p>
    <w:p w:rsidR="001119FE" w:rsidRPr="001119FE" w:rsidRDefault="001119FE" w:rsidP="001119FE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Gli animatori preparano delle scatole di cartone con un buco in alto per inserirvi vari oggetti con varie consistenze. I bambini, in fila indiana, dovranno inserire la mano nel buco e capire di che materiale si tratta. Vince la squadra che individua più materiali.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>#9-11 -&gt; Ciano, colorare con occhi bendati</w:t>
      </w:r>
    </w:p>
    <w:p w:rsidR="001119FE" w:rsidRPr="001119FE" w:rsidRDefault="001119FE" w:rsidP="001119FE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 un cartellone per squadra è disegnata una tavolozza. Gli animatori appendono il cartellone al muro e i bambini si dispongono a coppie. Uno di loro sarà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>bendato, e, guidato dalla voce dell’altro dovrà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>colorare, nel miglior modo possibile, l’immagine.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 xml:space="preserve">#12-14 -&gt; Magenta, </w:t>
      </w:r>
      <w:proofErr w:type="spellStart"/>
      <w:r w:rsidRPr="001119FE">
        <w:rPr>
          <w:rFonts w:ascii="Times New Roman" w:hAnsi="Times New Roman"/>
          <w:b/>
          <w:sz w:val="24"/>
          <w:szCs w:val="24"/>
        </w:rPr>
        <w:t>pictionary</w:t>
      </w:r>
      <w:proofErr w:type="spellEnd"/>
    </w:p>
    <w:p w:rsidR="001119FE" w:rsidRDefault="001119FE" w:rsidP="001119FE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 preadolescente per ogni squadra disegna un oggetto (comunicatogli dall’animatore). Vince la squadra che per prima riuscir</w:t>
      </w:r>
      <w:r>
        <w:rPr>
          <w:rFonts w:ascii="Times New Roman" w:hAnsi="Times New Roman"/>
          <w:sz w:val="24"/>
          <w:szCs w:val="24"/>
          <w:lang w:val="fr-FR"/>
        </w:rPr>
        <w:t xml:space="preserve">à </w:t>
      </w:r>
      <w:r>
        <w:rPr>
          <w:rFonts w:ascii="Times New Roman" w:hAnsi="Times New Roman"/>
          <w:sz w:val="24"/>
          <w:szCs w:val="24"/>
        </w:rPr>
        <w:t xml:space="preserve">a indovinare l’oggetto. (Si possono fare diverse </w:t>
      </w:r>
      <w:proofErr w:type="spellStart"/>
      <w:r>
        <w:rPr>
          <w:rFonts w:ascii="Times New Roman" w:hAnsi="Times New Roman"/>
          <w:sz w:val="24"/>
          <w:szCs w:val="24"/>
        </w:rPr>
        <w:t>manches</w:t>
      </w:r>
      <w:proofErr w:type="spellEnd"/>
      <w:r>
        <w:rPr>
          <w:rFonts w:ascii="Times New Roman" w:hAnsi="Times New Roman"/>
          <w:sz w:val="24"/>
          <w:szCs w:val="24"/>
        </w:rPr>
        <w:t xml:space="preserve"> cambiando il preadolescente che disegna).</w:t>
      </w:r>
    </w:p>
    <w:p w:rsidR="001119FE" w:rsidRDefault="001119FE" w:rsidP="001119FE">
      <w:pPr>
        <w:pStyle w:val="Corpo"/>
        <w:rPr>
          <w:rFonts w:ascii="Times New Roman" w:hAnsi="Times New Roman"/>
          <w:sz w:val="24"/>
          <w:szCs w:val="24"/>
        </w:rPr>
      </w:pPr>
    </w:p>
    <w:p w:rsidR="001119FE" w:rsidRDefault="001119FE" w:rsidP="001119FE">
      <w:pPr>
        <w:pStyle w:val="Corpo"/>
        <w:rPr>
          <w:rFonts w:ascii="Times New Roman" w:hAnsi="Times New Roman"/>
          <w:sz w:val="24"/>
          <w:szCs w:val="24"/>
        </w:rPr>
      </w:pP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sz w:val="56"/>
          <w:szCs w:val="56"/>
        </w:rPr>
      </w:pPr>
    </w:p>
    <w:p w:rsidR="00EF6AD2" w:rsidRDefault="001119FE" w:rsidP="001119FE">
      <w:pPr>
        <w:pStyle w:val="Corpo"/>
        <w:jc w:val="center"/>
        <w:rPr>
          <w:rFonts w:ascii="Times New Roman" w:hAnsi="Times New Roman"/>
          <w:sz w:val="56"/>
          <w:szCs w:val="56"/>
        </w:rPr>
      </w:pPr>
      <w:r w:rsidRPr="001119FE">
        <w:rPr>
          <w:rFonts w:ascii="Times New Roman" w:hAnsi="Times New Roman"/>
          <w:sz w:val="56"/>
          <w:szCs w:val="56"/>
        </w:rPr>
        <w:t>Capitolo 3</w:t>
      </w:r>
      <w:r>
        <w:rPr>
          <w:rFonts w:ascii="Times New Roman" w:hAnsi="Times New Roman"/>
          <w:sz w:val="56"/>
          <w:szCs w:val="56"/>
        </w:rPr>
        <w:t xml:space="preserve"> -</w:t>
      </w:r>
      <w:r w:rsidRPr="001119FE">
        <w:rPr>
          <w:rFonts w:ascii="Times New Roman" w:hAnsi="Times New Roman"/>
          <w:sz w:val="56"/>
          <w:szCs w:val="56"/>
        </w:rPr>
        <w:t xml:space="preserve"> La Performer</w:t>
      </w:r>
      <w:r w:rsidR="00EF6AD2">
        <w:rPr>
          <w:rFonts w:ascii="Times New Roman" w:hAnsi="Times New Roman"/>
          <w:sz w:val="56"/>
          <w:szCs w:val="56"/>
        </w:rPr>
        <w:t xml:space="preserve"> </w:t>
      </w:r>
    </w:p>
    <w:p w:rsidR="001119FE" w:rsidRPr="001119FE" w:rsidRDefault="00EF6AD2" w:rsidP="001119FE">
      <w:pPr>
        <w:pStyle w:val="Corpo"/>
        <w:jc w:val="center"/>
        <w:rPr>
          <w:rFonts w:ascii="Times New Roman" w:eastAsia="Times New Roman" w:hAnsi="Times New Roman" w:cs="Times New Roman"/>
          <w:sz w:val="56"/>
          <w:szCs w:val="56"/>
        </w:rPr>
      </w:pPr>
      <w:bookmarkStart w:id="0" w:name="_GoBack"/>
      <w:bookmarkEnd w:id="0"/>
      <w:r>
        <w:rPr>
          <w:rFonts w:ascii="Times New Roman" w:hAnsi="Times New Roman"/>
          <w:sz w:val="56"/>
          <w:szCs w:val="56"/>
        </w:rPr>
        <w:t xml:space="preserve">Dolores de </w:t>
      </w:r>
      <w:proofErr w:type="spellStart"/>
      <w:r>
        <w:rPr>
          <w:rFonts w:ascii="Times New Roman" w:hAnsi="Times New Roman"/>
          <w:sz w:val="56"/>
          <w:szCs w:val="56"/>
        </w:rPr>
        <w:t>Piedes</w:t>
      </w:r>
      <w:proofErr w:type="spellEnd"/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</w:p>
    <w:p w:rsidR="001119FE" w:rsidRPr="001119FE" w:rsidRDefault="001119FE" w:rsidP="001119FE">
      <w:pPr>
        <w:pStyle w:val="Corpo"/>
        <w:jc w:val="center"/>
        <w:rPr>
          <w:rFonts w:ascii="Times New Roman" w:hAnsi="Times New Roman"/>
          <w:sz w:val="24"/>
          <w:szCs w:val="24"/>
        </w:rPr>
      </w:pPr>
      <w:r w:rsidRPr="001119FE">
        <w:rPr>
          <w:rFonts w:ascii="Times New Roman" w:hAnsi="Times New Roman"/>
          <w:sz w:val="24"/>
          <w:szCs w:val="24"/>
        </w:rPr>
        <w:t>(</w:t>
      </w:r>
      <w:proofErr w:type="gramStart"/>
      <w:r w:rsidRPr="001119FE">
        <w:rPr>
          <w:rFonts w:ascii="Times New Roman" w:hAnsi="Times New Roman"/>
          <w:sz w:val="24"/>
          <w:szCs w:val="24"/>
        </w:rPr>
        <w:t>entra</w:t>
      </w:r>
      <w:proofErr w:type="gramEnd"/>
      <w:r w:rsidRPr="001119FE">
        <w:rPr>
          <w:rFonts w:ascii="Times New Roman" w:hAnsi="Times New Roman"/>
          <w:sz w:val="24"/>
          <w:szCs w:val="24"/>
        </w:rPr>
        <w:t xml:space="preserve"> ballando sulle note di una musichetta )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C</w:t>
      </w:r>
      <w:r w:rsidRPr="001119FE">
        <w:rPr>
          <w:rFonts w:ascii="Times New Roman" w:hAnsi="Times New Roman"/>
          <w:i/>
          <w:sz w:val="24"/>
          <w:szCs w:val="24"/>
        </w:rPr>
        <w:t xml:space="preserve">iao a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tutti..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belli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e brutti, signore e signori, madame e monsieur,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fratelli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e sorelle, nonne e nipoti, cani e gatti </w:t>
      </w:r>
      <w:r w:rsidRPr="001119FE">
        <w:rPr>
          <w:rFonts w:ascii="Times New Roman" w:hAnsi="Times New Roman"/>
          <w:sz w:val="24"/>
          <w:szCs w:val="24"/>
        </w:rPr>
        <w:t>(colpo di tosse)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Benvenuti! Benvenuti! Benvenuti!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Nel caso qualcuno non mi conoscesse, non credo </w:t>
      </w:r>
      <w:proofErr w:type="spellStart"/>
      <w:r w:rsidRPr="001119FE">
        <w:rPr>
          <w:rFonts w:ascii="Times New Roman" w:hAnsi="Times New Roman"/>
          <w:i/>
          <w:sz w:val="24"/>
          <w:szCs w:val="24"/>
        </w:rPr>
        <w:t>perch</w:t>
      </w:r>
      <w:proofErr w:type="spellEnd"/>
      <w:r w:rsidRPr="001119FE">
        <w:rPr>
          <w:rFonts w:ascii="Times New Roman" w:hAnsi="Times New Roman"/>
          <w:i/>
          <w:sz w:val="24"/>
          <w:szCs w:val="24"/>
          <w:lang w:val="fr-FR"/>
        </w:rPr>
        <w:t xml:space="preserve">é </w:t>
      </w:r>
      <w:r w:rsidRPr="001119FE">
        <w:rPr>
          <w:rFonts w:ascii="Times New Roman" w:hAnsi="Times New Roman"/>
          <w:i/>
          <w:sz w:val="24"/>
          <w:szCs w:val="24"/>
        </w:rPr>
        <w:t xml:space="preserve">sono famosa in tutto il mondo,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io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sono Dolores de </w:t>
      </w:r>
      <w:proofErr w:type="spellStart"/>
      <w:r w:rsidRPr="001119FE">
        <w:rPr>
          <w:rFonts w:ascii="Times New Roman" w:hAnsi="Times New Roman"/>
          <w:i/>
          <w:sz w:val="24"/>
          <w:szCs w:val="24"/>
        </w:rPr>
        <w:t>Piedes</w:t>
      </w:r>
      <w:proofErr w:type="spellEnd"/>
      <w:r w:rsidRPr="001119FE">
        <w:rPr>
          <w:rFonts w:ascii="Times New Roman" w:hAnsi="Times New Roman"/>
          <w:i/>
          <w:sz w:val="24"/>
          <w:szCs w:val="24"/>
        </w:rPr>
        <w:t xml:space="preserve">, altissima, bellissima, purissima….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performer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!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C</w:t>
      </w:r>
      <w:r w:rsidRPr="001119FE">
        <w:rPr>
          <w:rFonts w:ascii="Times New Roman" w:hAnsi="Times New Roman"/>
          <w:i/>
          <w:sz w:val="24"/>
          <w:szCs w:val="24"/>
        </w:rPr>
        <w:t>anto, ballo, suono, recito</w:t>
      </w:r>
      <w:r>
        <w:rPr>
          <w:rFonts w:ascii="Times New Roman" w:hAnsi="Times New Roman"/>
          <w:i/>
          <w:sz w:val="24"/>
          <w:szCs w:val="24"/>
        </w:rPr>
        <w:t>…</w:t>
      </w:r>
      <w:r w:rsidRPr="001119FE">
        <w:rPr>
          <w:rFonts w:ascii="Times New Roman" w:hAnsi="Times New Roman"/>
          <w:i/>
          <w:sz w:val="24"/>
          <w:szCs w:val="24"/>
        </w:rPr>
        <w:t xml:space="preserve"> va bè avete capito</w:t>
      </w:r>
      <w:r>
        <w:rPr>
          <w:rFonts w:ascii="Times New Roman" w:hAnsi="Times New Roman"/>
          <w:i/>
          <w:sz w:val="24"/>
          <w:szCs w:val="24"/>
        </w:rPr>
        <w:t>…</w:t>
      </w:r>
      <w:r w:rsidRPr="001119FE">
        <w:rPr>
          <w:rFonts w:ascii="Times New Roman" w:hAnsi="Times New Roman"/>
          <w:i/>
          <w:sz w:val="24"/>
          <w:szCs w:val="24"/>
        </w:rPr>
        <w:t xml:space="preserve"> so fare tutto… e lo faccio benissimo!!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Prima il mio agente mi ha fatto uno squillo, per avvisarmi che sareste </w:t>
      </w:r>
      <w:proofErr w:type="gramStart"/>
      <w:r w:rsidRPr="001119FE">
        <w:rPr>
          <w:rFonts w:ascii="Times New Roman" w:hAnsi="Times New Roman"/>
          <w:i/>
          <w:sz w:val="24"/>
          <w:szCs w:val="24"/>
        </w:rPr>
        <w:t>arrivati.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In effetti io ho qualcosa di importante per voi!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</w:t>
      </w:r>
      <w:r w:rsidRPr="001119FE">
        <w:rPr>
          <w:rFonts w:ascii="Times New Roman" w:hAnsi="Times New Roman"/>
          <w:i/>
          <w:sz w:val="24"/>
          <w:szCs w:val="24"/>
        </w:rPr>
        <w:t xml:space="preserve">a sapete, il mondo dello spettacolo è un ambiente di lupi: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1119FE">
        <w:rPr>
          <w:rFonts w:ascii="Times New Roman" w:hAnsi="Times New Roman"/>
          <w:i/>
          <w:sz w:val="24"/>
          <w:szCs w:val="24"/>
        </w:rPr>
        <w:t>niente</w:t>
      </w:r>
      <w:proofErr w:type="gramEnd"/>
      <w:r w:rsidRPr="001119FE">
        <w:rPr>
          <w:rFonts w:ascii="Times New Roman" w:hAnsi="Times New Roman"/>
          <w:i/>
          <w:sz w:val="24"/>
          <w:szCs w:val="24"/>
        </w:rPr>
        <w:t xml:space="preserve"> per niente cari miei!! </w:t>
      </w:r>
    </w:p>
    <w:p w:rsidR="001119FE" w:rsidRDefault="001119FE" w:rsidP="001119FE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1119FE">
        <w:rPr>
          <w:rFonts w:ascii="Times New Roman" w:hAnsi="Times New Roman"/>
          <w:i/>
          <w:sz w:val="24"/>
          <w:szCs w:val="24"/>
        </w:rPr>
        <w:t xml:space="preserve">Se volete che vi racconti ciò che so dovete fare qualcosa per me! 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E</w:t>
      </w:r>
      <w:r w:rsidRPr="001119FE">
        <w:rPr>
          <w:rFonts w:ascii="Times New Roman" w:hAnsi="Times New Roman"/>
          <w:i/>
          <w:sz w:val="24"/>
          <w:szCs w:val="24"/>
        </w:rPr>
        <w:t xml:space="preserve"> cosa se non uno spettacolo??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1119FE">
        <w:rPr>
          <w:rFonts w:ascii="Times New Roman" w:hAnsi="Times New Roman"/>
          <w:sz w:val="44"/>
          <w:szCs w:val="44"/>
        </w:rPr>
        <w:t>Giochi</w:t>
      </w:r>
    </w:p>
    <w:p w:rsidR="001119FE" w:rsidRPr="001119FE" w:rsidRDefault="001119FE" w:rsidP="001119FE">
      <w:pPr>
        <w:pStyle w:val="Corp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>#6-8 -&gt; Pallina ballerina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bambini, disposta in fila indiana, devono fare passare la pallina da </w:t>
      </w:r>
      <w:proofErr w:type="spellStart"/>
      <w:r>
        <w:rPr>
          <w:rFonts w:ascii="Times New Roman" w:hAnsi="Times New Roman"/>
          <w:sz w:val="24"/>
          <w:szCs w:val="24"/>
        </w:rPr>
        <w:t>ping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pong</w:t>
      </w:r>
      <w:proofErr w:type="spellEnd"/>
      <w:r>
        <w:rPr>
          <w:rFonts w:ascii="Times New Roman" w:hAnsi="Times New Roman"/>
          <w:sz w:val="24"/>
          <w:szCs w:val="24"/>
        </w:rPr>
        <w:t xml:space="preserve"> dal primo all'ultimo componente attraverso i cucchiai che ognuno tiene in bocca. Il tutto ballando sulle note delle canzoni del CD del Cre-</w:t>
      </w:r>
      <w:proofErr w:type="spellStart"/>
      <w:r>
        <w:rPr>
          <w:rFonts w:ascii="Times New Roman" w:hAnsi="Times New Roman"/>
          <w:sz w:val="24"/>
          <w:szCs w:val="24"/>
        </w:rPr>
        <w:t>Grest</w:t>
      </w:r>
      <w:proofErr w:type="spellEnd"/>
      <w:r>
        <w:rPr>
          <w:rFonts w:ascii="Times New Roman" w:hAnsi="Times New Roman"/>
          <w:sz w:val="24"/>
          <w:szCs w:val="24"/>
        </w:rPr>
        <w:t>, prima che si interrompa la musica.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>#9-11 -&gt; Le mille bolle blu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 ragazzo della squadra canta una canzone (titolo fornito dagli animatori) tenendo la testa sotto acqua. Gli altri devono indovinare il titolo. Vince chi ne indovina di più.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1119FE" w:rsidRPr="001119FE" w:rsidRDefault="001119FE" w:rsidP="001119FE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FE">
        <w:rPr>
          <w:rFonts w:ascii="Times New Roman" w:hAnsi="Times New Roman"/>
          <w:b/>
          <w:sz w:val="24"/>
          <w:szCs w:val="24"/>
        </w:rPr>
        <w:t>#12-14 -&gt; Mimo senza fili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preadolescenti si posizionano in fila indiana. Il primo della fila si gira in senso opposto rispetto agli altri. Al primo viene comunicato un oggetto da mimare, lui dovrò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farlo capire a quello successivo e così via fino all’ultimo. </w:t>
      </w:r>
    </w:p>
    <w:p w:rsidR="001119FE" w:rsidRDefault="001119FE" w:rsidP="001119FE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sectPr w:rsidR="001119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9FE"/>
    <w:rsid w:val="001119FE"/>
    <w:rsid w:val="00422FF1"/>
    <w:rsid w:val="00E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54956-BAB9-46E8-88AA-C71C21E9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1119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">
    <w:name w:val="Corpo"/>
    <w:rsid w:val="001119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2018-03-05T16:47:00Z</dcterms:created>
  <dcterms:modified xsi:type="dcterms:W3CDTF">2018-03-28T11:13:00Z</dcterms:modified>
</cp:coreProperties>
</file>